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Gloria Hallelujah" w:cs="Gloria Hallelujah" w:eastAsia="Gloria Hallelujah" w:hAnsi="Gloria Hallelujah"/>
          <w:b w:val="1"/>
          <w:sz w:val="28"/>
          <w:szCs w:val="28"/>
        </w:rPr>
      </w:pPr>
      <w:r w:rsidDel="00000000" w:rsidR="00000000" w:rsidRPr="00000000">
        <w:rPr>
          <w:rFonts w:ascii="Gloria Hallelujah" w:cs="Gloria Hallelujah" w:eastAsia="Gloria Hallelujah" w:hAnsi="Gloria Hallelujah"/>
          <w:b w:val="1"/>
          <w:sz w:val="28"/>
          <w:szCs w:val="28"/>
          <w:rtl w:val="0"/>
        </w:rPr>
        <w:t xml:space="preserve">Fifth and Sixth Grade Music Bingo!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trHeight w:val="17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Create an instrument using household items. Play along to your favorite song!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Sing a song to a friend or family member or play recorder for them if you have one. (You might have to practice the recorder!)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Google “Beethoven’s Fifth Symphony” and see how many times you can hear the “short short short long” pattern in the first minute.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musictechteacher.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 and click “quizzes and games.” Play some rhythm games. (right column, scroll down)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Find 5 things in your home that make music. Think outside the box!</w:t>
            </w:r>
          </w:p>
        </w:tc>
      </w:tr>
      <w:tr>
        <w:trPr>
          <w:trHeight w:val="18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Teach a family member about the notes of the treble clef staff (FACE/EGBDF).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a drum set using things in your home. (Make sure you aren’t TOO noisy!)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youtube and watch a Line Rider video (search “line rider”)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Watch a musical show if you have Netflix, Prime, or Disney+, or any musical movie you have access 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Research who Dizzy Gillespie is and what he was famous for. Write a paragraph about him.</w:t>
            </w:r>
          </w:p>
        </w:tc>
      </w:tr>
      <w:tr>
        <w:trPr>
          <w:trHeight w:val="19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If you have access to twitter, search the hashtag #sunshinesongs to see kids performing songs from their cancelled performances due to COVID-19.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musictechteacher.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 and play some treble clef note naming games. If you want a challenge, try bass clef! (see below for bass clef note sayings)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FREE SPACE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 wash your hands!!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Listen to a classical song and make up a story about what you think is happening, then draw your story.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google and search “Chrome Music Lab” and play around with it!</w:t>
            </w:r>
          </w:p>
        </w:tc>
      </w:tr>
      <w:tr>
        <w:trPr>
          <w:trHeight w:val="18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careersinmusic.com and see if there are any you would like to do someday. Choose one or two to read about.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Tell someone about what your favorite instrument is and why.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sfskids.org and play around on their site! You will need flash player to be unblocked.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Find out who George Gershwin is. Search “Rhapsody in Blue Fantasia 2000” on youtube to listen and watch.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Share something you have done on this BINGO list with a family member. </w:t>
            </w:r>
          </w:p>
        </w:tc>
      </w:tr>
      <w:tr>
        <w:trPr>
          <w:trHeight w:val="1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incredibox.com and create some beats, or listen to any song and write how it makes you feel.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musictechteacher.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 and select “quizzes and games.” Play some instrument and music terms  games.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 20 different instruments. Decide if they are brass, string, percussion, or woodwind instruments.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Sing in the shower!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Family DANCE PARTY - Teach your parent your favorite dance moves; parents, teach them a dance you did when you were their age.</w:t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Bass Clef - Spaces are ACEG - All Cows Eat Grass; lines are GBDFA: Green Bay Does Fumble Always.</w:t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  <w:t xml:space="preserve">Musictechteacher and sfskids.org will need flash player on a computer.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b w:val="1"/>
          <w:rtl w:val="0"/>
        </w:rPr>
        <w:t xml:space="preserve"> If you aren’t able to access the internet: sing, dance, and play every day! Have fun and enjoy making music together</w:t>
      </w:r>
      <w:r w:rsidDel="00000000" w:rsidR="00000000" w:rsidRPr="00000000">
        <w:rPr>
          <w:rtl w:val="0"/>
        </w:rPr>
        <w:t xml:space="preserve">.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loria Halleluja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loriaHalleluja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